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7D18" w14:textId="3E4409D5" w:rsidR="007F1C9B" w:rsidRPr="00343C2E" w:rsidRDefault="00183B6E" w:rsidP="00BC57B1">
      <w:pPr>
        <w:rPr>
          <w:rFonts w:ascii="Myriad Pro" w:hAnsi="Myriad Pro"/>
          <w:b/>
          <w:sz w:val="16"/>
          <w:szCs w:val="16"/>
        </w:rPr>
      </w:pPr>
      <w:r>
        <w:rPr>
          <w:rFonts w:ascii="Myriad Pro" w:hAnsi="Myriad Pro"/>
          <w:b/>
          <w:sz w:val="28"/>
          <w:szCs w:val="28"/>
        </w:rPr>
        <w:br/>
      </w:r>
      <w:r w:rsidR="00A911D8" w:rsidRPr="00A911D8">
        <w:rPr>
          <w:rFonts w:ascii="Myriad Pro" w:hAnsi="Myriad Pro"/>
          <w:b/>
          <w:noProof/>
          <w:sz w:val="16"/>
          <w:szCs w:val="16"/>
        </w:rPr>
        <w:drawing>
          <wp:inline distT="0" distB="0" distL="0" distR="0" wp14:anchorId="5339F89C" wp14:editId="72035668">
            <wp:extent cx="2228850" cy="797983"/>
            <wp:effectExtent l="0" t="0" r="0" b="2540"/>
            <wp:docPr id="5" name="Content Placeholder 7">
              <a:extLst xmlns:a="http://schemas.openxmlformats.org/drawingml/2006/main">
                <a:ext uri="{FF2B5EF4-FFF2-40B4-BE49-F238E27FC236}">
                  <a16:creationId xmlns:a16="http://schemas.microsoft.com/office/drawing/2014/main" id="{016E2D2F-112A-A6C4-0D12-998632855B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7">
                      <a:extLst>
                        <a:ext uri="{FF2B5EF4-FFF2-40B4-BE49-F238E27FC236}">
                          <a16:creationId xmlns:a16="http://schemas.microsoft.com/office/drawing/2014/main" id="{016E2D2F-112A-A6C4-0D12-998632855B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9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C8C29" w14:textId="77777777" w:rsidR="001F00E1" w:rsidRDefault="00456AE1">
      <w:pPr>
        <w:rPr>
          <w:rFonts w:ascii="Myriad Pro" w:hAnsi="Myriad Pro"/>
          <w:b/>
          <w:color w:val="FF0000"/>
          <w:szCs w:val="20"/>
        </w:rPr>
      </w:pPr>
      <w:r w:rsidRPr="001F00E1">
        <w:rPr>
          <w:rFonts w:ascii="Myriad Pro" w:hAnsi="Myriad Pro"/>
          <w:b/>
          <w:color w:val="FF0000"/>
          <w:szCs w:val="20"/>
        </w:rPr>
        <w:t xml:space="preserve">Year 10 </w:t>
      </w:r>
      <w:r w:rsidR="004D607C" w:rsidRPr="001F00E1">
        <w:rPr>
          <w:rFonts w:ascii="Myriad Pro" w:hAnsi="Myriad Pro"/>
          <w:b/>
          <w:color w:val="FF0000"/>
          <w:szCs w:val="20"/>
        </w:rPr>
        <w:t>Work Experience Information</w:t>
      </w:r>
      <w:r w:rsidR="00A53B01" w:rsidRPr="001F00E1">
        <w:rPr>
          <w:rFonts w:ascii="Myriad Pro" w:hAnsi="Myriad Pro"/>
          <w:b/>
          <w:color w:val="FF0000"/>
          <w:szCs w:val="20"/>
        </w:rPr>
        <w:t xml:space="preserve"> Form</w:t>
      </w:r>
      <w:r w:rsidR="001D3788" w:rsidRPr="001F00E1">
        <w:rPr>
          <w:rFonts w:ascii="Myriad Pro" w:hAnsi="Myriad Pro"/>
          <w:b/>
          <w:color w:val="FF0000"/>
          <w:szCs w:val="20"/>
        </w:rPr>
        <w:t xml:space="preserve"> </w:t>
      </w:r>
      <w:r w:rsidRPr="001F00E1">
        <w:rPr>
          <w:rFonts w:ascii="Myriad Pro" w:hAnsi="Myriad Pro"/>
          <w:b/>
          <w:color w:val="FF0000"/>
          <w:szCs w:val="20"/>
        </w:rPr>
        <w:t>&amp; Instruction Sheet</w:t>
      </w:r>
    </w:p>
    <w:p w14:paraId="0086FDD0" w14:textId="41848EE7" w:rsidR="002158FF" w:rsidRPr="001F00E1" w:rsidRDefault="00A911D8">
      <w:pPr>
        <w:rPr>
          <w:rFonts w:ascii="Myriad Pro" w:hAnsi="Myriad Pro"/>
          <w:sz w:val="20"/>
        </w:rPr>
      </w:pPr>
      <w:r>
        <w:rPr>
          <w:rFonts w:ascii="Myriad Pro" w:hAnsi="Myriad Pro"/>
          <w:b/>
          <w:sz w:val="20"/>
          <w:u w:val="single"/>
        </w:rPr>
        <w:t>28 April – 2 May 2025</w:t>
      </w:r>
      <w:r w:rsidR="00D5755B" w:rsidRPr="00705D64">
        <w:rPr>
          <w:rFonts w:ascii="Myriad Pro" w:hAnsi="Myriad Pro"/>
          <w:sz w:val="20"/>
        </w:rPr>
        <w:br/>
      </w:r>
      <w:r w:rsidR="00456AE1" w:rsidRPr="001F00E1">
        <w:rPr>
          <w:rFonts w:ascii="Myriad Pro" w:hAnsi="Myriad Pro"/>
          <w:sz w:val="20"/>
        </w:rPr>
        <w:t xml:space="preserve">You will need to contact an employer and ask if they are willing to offer you a work experience placement. </w:t>
      </w:r>
    </w:p>
    <w:p w14:paraId="4FC48FF2" w14:textId="77777777" w:rsidR="00375BE5" w:rsidRPr="00375BE5" w:rsidRDefault="00375BE5" w:rsidP="00375BE5">
      <w:pPr>
        <w:numPr>
          <w:ilvl w:val="0"/>
          <w:numId w:val="2"/>
        </w:numPr>
        <w:rPr>
          <w:rFonts w:ascii="Myriad Pro" w:hAnsi="Myriad Pro"/>
          <w:sz w:val="20"/>
        </w:rPr>
      </w:pPr>
      <w:r w:rsidRPr="00375BE5">
        <w:rPr>
          <w:rFonts w:ascii="Myriad Pro" w:hAnsi="Myriad Pro"/>
          <w:sz w:val="20"/>
        </w:rPr>
        <w:t>You can stay local to your home, Boston, Spalding, Sleaford etc (travel is your responsibility)</w:t>
      </w:r>
    </w:p>
    <w:p w14:paraId="42D31E04" w14:textId="77777777" w:rsidR="00375BE5" w:rsidRPr="00375BE5" w:rsidRDefault="00375BE5" w:rsidP="00375BE5">
      <w:pPr>
        <w:numPr>
          <w:ilvl w:val="0"/>
          <w:numId w:val="2"/>
        </w:numPr>
        <w:rPr>
          <w:rFonts w:ascii="Myriad Pro" w:hAnsi="Myriad Pro"/>
          <w:sz w:val="20"/>
        </w:rPr>
      </w:pPr>
      <w:r w:rsidRPr="00375BE5">
        <w:rPr>
          <w:rFonts w:ascii="Myriad Pro" w:hAnsi="Myriad Pro"/>
          <w:sz w:val="20"/>
        </w:rPr>
        <w:t>You may have relatives who can provide a placement elsewhere in country (stay with them)</w:t>
      </w:r>
    </w:p>
    <w:p w14:paraId="2C39CB43" w14:textId="1521C4CD" w:rsidR="00375BE5" w:rsidRPr="00375BE5" w:rsidRDefault="00375BE5" w:rsidP="00DF2DE8">
      <w:pPr>
        <w:numPr>
          <w:ilvl w:val="0"/>
          <w:numId w:val="2"/>
        </w:numPr>
        <w:rPr>
          <w:rFonts w:ascii="Myriad Pro" w:hAnsi="Myriad Pro"/>
          <w:sz w:val="20"/>
        </w:rPr>
      </w:pPr>
      <w:r w:rsidRPr="00375BE5">
        <w:rPr>
          <w:rFonts w:ascii="Myriad Pro" w:hAnsi="Myriad Pro"/>
          <w:sz w:val="20"/>
        </w:rPr>
        <w:t>Types of employers:</w:t>
      </w:r>
      <w:r w:rsidR="00B8323E" w:rsidRPr="00B8323E">
        <w:rPr>
          <w:rFonts w:ascii="Myriad Pro" w:hAnsi="Myriad Pro"/>
          <w:sz w:val="20"/>
        </w:rPr>
        <w:t xml:space="preserve"> </w:t>
      </w:r>
      <w:r w:rsidRPr="00375BE5">
        <w:rPr>
          <w:rFonts w:ascii="Myriad Pro" w:hAnsi="Myriad Pro"/>
          <w:sz w:val="20"/>
        </w:rPr>
        <w:t>Larger companies and Businesses – Supermarkets, Housing Associations, local council, manufacturing, car retailers, primary schools, secondary schools</w:t>
      </w:r>
      <w:r w:rsidR="00B8323E" w:rsidRPr="00B8323E">
        <w:rPr>
          <w:rFonts w:ascii="Myriad Pro" w:hAnsi="Myriad Pro"/>
          <w:sz w:val="20"/>
        </w:rPr>
        <w:t xml:space="preserve">. </w:t>
      </w:r>
      <w:r w:rsidRPr="00375BE5">
        <w:rPr>
          <w:rFonts w:ascii="Myriad Pro" w:hAnsi="Myriad Pro"/>
          <w:sz w:val="20"/>
        </w:rPr>
        <w:t>Small industry/services – Hair, charity shops, cafes, retail, engineering, trades, dentists, pharmacies</w:t>
      </w:r>
    </w:p>
    <w:p w14:paraId="40378B94" w14:textId="6F77430A" w:rsidR="00375BE5" w:rsidRPr="00375BE5" w:rsidRDefault="00375BE5" w:rsidP="00375BE5">
      <w:pPr>
        <w:numPr>
          <w:ilvl w:val="0"/>
          <w:numId w:val="2"/>
        </w:numPr>
        <w:rPr>
          <w:rFonts w:ascii="Myriad Pro" w:hAnsi="Myriad Pro"/>
          <w:sz w:val="20"/>
        </w:rPr>
      </w:pPr>
      <w:r w:rsidRPr="00375BE5">
        <w:rPr>
          <w:rFonts w:ascii="Myriad Pro" w:hAnsi="Myriad Pro"/>
          <w:sz w:val="20"/>
        </w:rPr>
        <w:t xml:space="preserve">NHS work experience – applications made through </w:t>
      </w:r>
      <w:r w:rsidR="00B8323E">
        <w:rPr>
          <w:rFonts w:ascii="Myriad Pro" w:hAnsi="Myriad Pro"/>
          <w:sz w:val="20"/>
        </w:rPr>
        <w:t>T</w:t>
      </w:r>
      <w:r w:rsidRPr="00375BE5">
        <w:rPr>
          <w:rFonts w:ascii="Myriad Pro" w:hAnsi="Myriad Pro"/>
          <w:sz w:val="20"/>
        </w:rPr>
        <w:t>alent Academy (see Miss Gallagher to discuss)</w:t>
      </w:r>
    </w:p>
    <w:p w14:paraId="120C2DAA" w14:textId="7BF405A9" w:rsidR="00375BE5" w:rsidRPr="007926BF" w:rsidRDefault="00375BE5">
      <w:pPr>
        <w:rPr>
          <w:rFonts w:ascii="Myriad Pro" w:hAnsi="Myriad Pro"/>
          <w:b/>
          <w:bCs/>
          <w:sz w:val="20"/>
          <w:u w:val="single"/>
        </w:rPr>
      </w:pPr>
      <w:r w:rsidRPr="007926BF">
        <w:rPr>
          <w:rFonts w:ascii="Myriad Pro" w:hAnsi="Myriad Pro"/>
          <w:b/>
          <w:bCs/>
          <w:sz w:val="20"/>
          <w:u w:val="single"/>
        </w:rPr>
        <w:t>Exceptions</w:t>
      </w:r>
    </w:p>
    <w:p w14:paraId="7C919969" w14:textId="02A46BD3" w:rsidR="00B041A6" w:rsidRPr="007926BF" w:rsidRDefault="00B041A6" w:rsidP="00C03513">
      <w:pPr>
        <w:pStyle w:val="ListParagraph"/>
        <w:numPr>
          <w:ilvl w:val="0"/>
          <w:numId w:val="3"/>
        </w:numPr>
        <w:rPr>
          <w:rFonts w:ascii="Myriad Pro" w:hAnsi="Myriad Pro"/>
          <w:sz w:val="20"/>
        </w:rPr>
      </w:pPr>
      <w:r w:rsidRPr="007926BF">
        <w:rPr>
          <w:rFonts w:ascii="Myriad Pro" w:hAnsi="Myriad Pro"/>
          <w:sz w:val="20"/>
        </w:rPr>
        <w:t>Sole traders</w:t>
      </w:r>
      <w:r w:rsidR="00A911D8">
        <w:rPr>
          <w:rFonts w:ascii="Myriad Pro" w:hAnsi="Myriad Pro"/>
          <w:sz w:val="20"/>
        </w:rPr>
        <w:t>/Self-Employed</w:t>
      </w:r>
      <w:r w:rsidRPr="007926BF">
        <w:rPr>
          <w:rFonts w:ascii="Myriad Pro" w:hAnsi="Myriad Pro"/>
          <w:sz w:val="20"/>
        </w:rPr>
        <w:t xml:space="preserve"> – </w:t>
      </w:r>
      <w:r w:rsidRPr="00CC0234">
        <w:rPr>
          <w:rFonts w:ascii="Myriad Pro" w:hAnsi="Myriad Pro"/>
          <w:b/>
          <w:bCs/>
          <w:sz w:val="20"/>
          <w:u w:val="single"/>
        </w:rPr>
        <w:t xml:space="preserve">school </w:t>
      </w:r>
      <w:r w:rsidRPr="007926BF">
        <w:rPr>
          <w:rFonts w:ascii="Myriad Pro" w:hAnsi="Myriad Pro"/>
          <w:sz w:val="20"/>
        </w:rPr>
        <w:t xml:space="preserve">requires employer to have employer liability </w:t>
      </w:r>
      <w:r w:rsidR="009D1D3B" w:rsidRPr="007926BF">
        <w:rPr>
          <w:rFonts w:ascii="Myriad Pro" w:hAnsi="Myriad Pro"/>
          <w:sz w:val="20"/>
        </w:rPr>
        <w:t>insurance.</w:t>
      </w:r>
    </w:p>
    <w:p w14:paraId="282CD1ED" w14:textId="6AC9D2D4" w:rsidR="00B041A6" w:rsidRPr="007926BF" w:rsidRDefault="00B041A6" w:rsidP="00C03513">
      <w:pPr>
        <w:pStyle w:val="ListParagraph"/>
        <w:numPr>
          <w:ilvl w:val="0"/>
          <w:numId w:val="3"/>
        </w:numPr>
        <w:rPr>
          <w:rFonts w:ascii="Myriad Pro" w:hAnsi="Myriad Pro"/>
          <w:sz w:val="20"/>
        </w:rPr>
      </w:pPr>
      <w:r w:rsidRPr="007926BF">
        <w:rPr>
          <w:rFonts w:ascii="Myriad Pro" w:hAnsi="Myriad Pro"/>
          <w:sz w:val="20"/>
        </w:rPr>
        <w:t>Family</w:t>
      </w:r>
      <w:r w:rsidR="00C03513" w:rsidRPr="007926BF">
        <w:rPr>
          <w:rFonts w:ascii="Myriad Pro" w:hAnsi="Myriad Pro"/>
          <w:sz w:val="20"/>
        </w:rPr>
        <w:t xml:space="preserve"> – if working from home or mobile business</w:t>
      </w:r>
    </w:p>
    <w:p w14:paraId="77B60B73" w14:textId="1373776F" w:rsidR="00C03513" w:rsidRPr="007926BF" w:rsidRDefault="00C03513" w:rsidP="00C03513">
      <w:pPr>
        <w:pStyle w:val="ListParagraph"/>
        <w:numPr>
          <w:ilvl w:val="0"/>
          <w:numId w:val="3"/>
        </w:numPr>
        <w:rPr>
          <w:rFonts w:ascii="Myriad Pro" w:hAnsi="Myriad Pro"/>
          <w:sz w:val="20"/>
        </w:rPr>
      </w:pPr>
      <w:r w:rsidRPr="007926BF">
        <w:rPr>
          <w:rFonts w:ascii="Myriad Pro" w:hAnsi="Myriad Pro"/>
          <w:sz w:val="20"/>
        </w:rPr>
        <w:t>Abroad</w:t>
      </w:r>
    </w:p>
    <w:p w14:paraId="5EA54D9E" w14:textId="104EEFF0" w:rsidR="00456AE1" w:rsidRPr="001F00E1" w:rsidRDefault="00456AE1">
      <w:pPr>
        <w:rPr>
          <w:rFonts w:ascii="Myriad Pro" w:hAnsi="Myriad Pro"/>
          <w:sz w:val="20"/>
        </w:rPr>
      </w:pPr>
      <w:r w:rsidRPr="001F00E1">
        <w:rPr>
          <w:rFonts w:ascii="Myriad Pro" w:hAnsi="Myriad Pro"/>
          <w:sz w:val="20"/>
        </w:rPr>
        <w:t xml:space="preserve">You can use the </w:t>
      </w:r>
      <w:r w:rsidR="000C2D60" w:rsidRPr="001F00E1">
        <w:rPr>
          <w:rFonts w:ascii="Myriad Pro" w:hAnsi="Myriad Pro"/>
          <w:sz w:val="20"/>
        </w:rPr>
        <w:t>grid</w:t>
      </w:r>
      <w:r w:rsidRPr="001F00E1">
        <w:rPr>
          <w:rFonts w:ascii="Myriad Pro" w:hAnsi="Myriad Pro"/>
          <w:sz w:val="20"/>
        </w:rPr>
        <w:t xml:space="preserve"> below to make sure you have all the information you need, ready to </w:t>
      </w:r>
      <w:r w:rsidR="00513FC3" w:rsidRPr="001F00E1">
        <w:rPr>
          <w:rFonts w:ascii="Myriad Pro" w:hAnsi="Myriad Pro"/>
          <w:sz w:val="20"/>
        </w:rPr>
        <w:t>hand into Miss Gallagher in Careers Office</w:t>
      </w:r>
      <w:r w:rsidR="00DC6D39" w:rsidRPr="001F00E1">
        <w:rPr>
          <w:rFonts w:ascii="Myriad Pro" w:hAnsi="Myriad Pro"/>
          <w:sz w:val="20"/>
        </w:rPr>
        <w:t>.</w:t>
      </w:r>
      <w:r w:rsidR="00B156ED">
        <w:rPr>
          <w:rFonts w:ascii="Myriad Pro" w:hAnsi="Myriad Pro"/>
          <w:sz w:val="20"/>
        </w:rPr>
        <w:t xml:space="preserve"> </w:t>
      </w:r>
      <w:r w:rsidRPr="001F00E1">
        <w:rPr>
          <w:rFonts w:ascii="Myriad Pro" w:hAnsi="Myriad Pro"/>
          <w:sz w:val="20"/>
        </w:rPr>
        <w:t>Please make sure you are accurate or there could be a delay to processing your request for work experience.</w:t>
      </w:r>
      <w:r w:rsidR="0052340D" w:rsidRPr="001F00E1">
        <w:rPr>
          <w:rFonts w:ascii="Myriad Pro" w:hAnsi="Myriad Pro"/>
          <w:sz w:val="20"/>
        </w:rPr>
        <w:t xml:space="preserve"> </w:t>
      </w:r>
      <w:r w:rsidR="0052340D" w:rsidRPr="001F00E1">
        <w:rPr>
          <w:rFonts w:ascii="Myriad Pro" w:hAnsi="Myriad Pro"/>
          <w:b/>
          <w:color w:val="FF0000"/>
          <w:sz w:val="20"/>
        </w:rPr>
        <w:t>You will also need to make sure you know your parent/carer’s email.</w:t>
      </w:r>
    </w:p>
    <w:p w14:paraId="11727E2C" w14:textId="05D4DCAF" w:rsidR="00D912EC" w:rsidRDefault="00EB4076" w:rsidP="00456AE1">
      <w:pPr>
        <w:rPr>
          <w:rFonts w:ascii="Myriad Pro" w:hAnsi="Myriad Pro"/>
          <w:b/>
          <w:bCs/>
          <w:sz w:val="24"/>
          <w:szCs w:val="28"/>
          <w:u w:val="single"/>
        </w:rPr>
      </w:pPr>
      <w:r w:rsidRPr="001F00E1">
        <w:rPr>
          <w:rFonts w:ascii="Myriad Pro" w:hAnsi="Myriad Pro"/>
          <w:b/>
          <w:bCs/>
          <w:sz w:val="20"/>
          <w:u w:val="single"/>
        </w:rPr>
        <w:t>Struggling to find an employer!</w:t>
      </w:r>
      <w:r w:rsidR="007926BF">
        <w:rPr>
          <w:rFonts w:ascii="Myriad Pro" w:hAnsi="Myriad Pro"/>
          <w:b/>
          <w:bCs/>
          <w:sz w:val="20"/>
          <w:u w:val="single"/>
        </w:rPr>
        <w:t xml:space="preserve"> - </w:t>
      </w:r>
      <w:r w:rsidRPr="001F00E1">
        <w:rPr>
          <w:rFonts w:ascii="Myriad Pro" w:hAnsi="Myriad Pro"/>
          <w:sz w:val="20"/>
        </w:rPr>
        <w:t>Access you allies (friends of family, family, businesses/services that you use), ask them to approach where they work and ask on your behalf.</w:t>
      </w:r>
      <w:r w:rsidR="00D202C9">
        <w:rPr>
          <w:rFonts w:ascii="Myriad Pro" w:hAnsi="Myriad Pro"/>
          <w:sz w:val="20"/>
        </w:rPr>
        <w:t xml:space="preserve"> </w:t>
      </w:r>
      <w:r w:rsidRPr="001F00E1">
        <w:rPr>
          <w:rFonts w:ascii="Myriad Pro" w:hAnsi="Myriad Pro"/>
          <w:sz w:val="20"/>
        </w:rPr>
        <w:t xml:space="preserve">Search local businesses:  </w:t>
      </w:r>
      <w:hyperlink r:id="rId10" w:history="1">
        <w:r w:rsidRPr="001F00E1">
          <w:rPr>
            <w:rStyle w:val="Hyperlink"/>
            <w:rFonts w:ascii="Myriad Pro" w:hAnsi="Myriad Pro"/>
            <w:sz w:val="20"/>
          </w:rPr>
          <w:t>www.yell.com</w:t>
        </w:r>
      </w:hyperlink>
      <w:r w:rsidRPr="001F00E1">
        <w:rPr>
          <w:rFonts w:ascii="Myriad Pro" w:hAnsi="Myriad Pro"/>
          <w:sz w:val="20"/>
        </w:rPr>
        <w:t xml:space="preserve"> can </w:t>
      </w:r>
      <w:r w:rsidR="00343C2E" w:rsidRPr="001F00E1">
        <w:rPr>
          <w:rFonts w:ascii="Myriad Pro" w:hAnsi="Myriad Pro"/>
          <w:sz w:val="20"/>
        </w:rPr>
        <w:t>help.</w:t>
      </w:r>
      <w:r w:rsidR="00B36FCC">
        <w:rPr>
          <w:rFonts w:ascii="Myriad Pro" w:hAnsi="Myriad Pro"/>
          <w:sz w:val="20"/>
        </w:rPr>
        <w:t xml:space="preserve"> </w:t>
      </w:r>
      <w:r w:rsidR="00456AE1" w:rsidRPr="001F00E1">
        <w:rPr>
          <w:rFonts w:ascii="Myriad Pro" w:hAnsi="Myriad Pro"/>
          <w:szCs w:val="24"/>
        </w:rPr>
        <w:t xml:space="preserve">The dates for Year 10 work experience </w:t>
      </w:r>
      <w:r w:rsidR="00343C2E" w:rsidRPr="001F00E1">
        <w:rPr>
          <w:rFonts w:ascii="Myriad Pro" w:hAnsi="Myriad Pro"/>
          <w:szCs w:val="24"/>
        </w:rPr>
        <w:t>are:</w:t>
      </w:r>
      <w:r w:rsidR="00C4198C" w:rsidRPr="001F00E1">
        <w:rPr>
          <w:rFonts w:ascii="Myriad Pro" w:hAnsi="Myriad Pro"/>
          <w:szCs w:val="24"/>
        </w:rPr>
        <w:t xml:space="preserve"> </w:t>
      </w:r>
      <w:r w:rsidR="00D07FF0">
        <w:rPr>
          <w:rFonts w:ascii="Myriad Pro" w:hAnsi="Myriad Pro"/>
          <w:b/>
          <w:bCs/>
          <w:szCs w:val="24"/>
        </w:rPr>
        <w:t>28 April – 2 May 2025</w:t>
      </w:r>
      <w:r w:rsidR="00E04A82">
        <w:rPr>
          <w:rFonts w:ascii="Myriad Pro" w:hAnsi="Myriad Pro"/>
          <w:b/>
          <w:bCs/>
          <w:szCs w:val="24"/>
        </w:rPr>
        <w:t xml:space="preserve">. </w:t>
      </w:r>
      <w:r w:rsidR="00456AE1" w:rsidRPr="001F00E1">
        <w:rPr>
          <w:rFonts w:ascii="Myriad Pro" w:hAnsi="Myriad Pro"/>
          <w:sz w:val="20"/>
        </w:rPr>
        <w:t>Information you need to gather is detailed below:</w:t>
      </w:r>
      <w:r w:rsidR="001A0287">
        <w:rPr>
          <w:rFonts w:ascii="Myriad Pro" w:hAnsi="Myriad Pro"/>
          <w:sz w:val="20"/>
        </w:rPr>
        <w:t xml:space="preserve"> </w:t>
      </w:r>
      <w:r w:rsidR="001A0287" w:rsidRPr="002C29FF">
        <w:rPr>
          <w:rFonts w:ascii="Myriad Pro" w:hAnsi="Myriad Pro"/>
          <w:b/>
          <w:bCs/>
          <w:sz w:val="20"/>
        </w:rPr>
        <w:t xml:space="preserve">(you must hand this to Miss Gallagher by </w:t>
      </w:r>
      <w:r w:rsidR="00B156ED" w:rsidRPr="00B156ED">
        <w:rPr>
          <w:rFonts w:ascii="Myriad Pro" w:hAnsi="Myriad Pro"/>
          <w:b/>
          <w:bCs/>
          <w:sz w:val="24"/>
          <w:szCs w:val="28"/>
          <w:u w:val="single"/>
        </w:rPr>
        <w:t>4 April 2025</w:t>
      </w:r>
    </w:p>
    <w:p w14:paraId="47B62E89" w14:textId="48982FE7" w:rsidR="009F0CD8" w:rsidRPr="000C2D60" w:rsidRDefault="009F0CD8" w:rsidP="00456AE1">
      <w:pPr>
        <w:rPr>
          <w:rFonts w:ascii="Myriad Pro" w:hAnsi="Myriad Pro"/>
          <w:sz w:val="24"/>
          <w:szCs w:val="28"/>
        </w:rPr>
      </w:pPr>
      <w:r w:rsidRPr="00B9103E">
        <w:rPr>
          <w:rFonts w:ascii="Myriad Pro" w:hAnsi="Myriad Pro"/>
          <w:b/>
          <w:color w:val="FF0000"/>
          <w:sz w:val="24"/>
          <w:szCs w:val="20"/>
        </w:rPr>
        <w:t xml:space="preserve">Employer </w:t>
      </w:r>
      <w:r w:rsidR="00E13A6A">
        <w:rPr>
          <w:rFonts w:ascii="Myriad Pro" w:hAnsi="Myriad Pro"/>
          <w:b/>
          <w:color w:val="FF0000"/>
          <w:sz w:val="24"/>
          <w:szCs w:val="20"/>
        </w:rPr>
        <w:t xml:space="preserve">Placement </w:t>
      </w:r>
      <w:r w:rsidR="0014567C" w:rsidRPr="00B9103E">
        <w:rPr>
          <w:rFonts w:ascii="Myriad Pro" w:hAnsi="Myriad Pro"/>
          <w:b/>
          <w:color w:val="FF0000"/>
          <w:sz w:val="24"/>
          <w:szCs w:val="20"/>
        </w:rPr>
        <w:t xml:space="preserve">Basic </w:t>
      </w:r>
      <w:r w:rsidRPr="00B9103E">
        <w:rPr>
          <w:rFonts w:ascii="Myriad Pro" w:hAnsi="Myriad Pro"/>
          <w:b/>
          <w:color w:val="FF0000"/>
          <w:sz w:val="24"/>
          <w:szCs w:val="20"/>
        </w:rPr>
        <w:t>Details</w:t>
      </w:r>
      <w:r w:rsidRPr="006C7289">
        <w:rPr>
          <w:rFonts w:ascii="Myriad Pro" w:hAnsi="Myriad Pro"/>
          <w:b/>
          <w:sz w:val="24"/>
          <w:szCs w:val="20"/>
        </w:rPr>
        <w:t>: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  <w:gridCol w:w="6539"/>
      </w:tblGrid>
      <w:tr w:rsidR="00B36FCC" w:rsidRPr="00DC6D39" w14:paraId="2F941EE2" w14:textId="77777777" w:rsidTr="00495277">
        <w:trPr>
          <w:trHeight w:val="665"/>
        </w:trPr>
        <w:tc>
          <w:tcPr>
            <w:tcW w:w="2772" w:type="dxa"/>
            <w:shd w:val="clear" w:color="auto" w:fill="FFFFFF" w:themeFill="background1"/>
          </w:tcPr>
          <w:p w14:paraId="7293B3BE" w14:textId="2803F0D7" w:rsidR="00B36FCC" w:rsidRPr="00DC6D39" w:rsidRDefault="00B36FCC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  <w:r>
              <w:rPr>
                <w:rFonts w:ascii="Myriad Pro" w:hAnsi="Myriad Pro"/>
                <w:sz w:val="18"/>
                <w:szCs w:val="16"/>
              </w:rPr>
              <w:t>Student Name and Form:</w:t>
            </w:r>
          </w:p>
        </w:tc>
        <w:tc>
          <w:tcPr>
            <w:tcW w:w="6539" w:type="dxa"/>
          </w:tcPr>
          <w:p w14:paraId="2763828D" w14:textId="77777777" w:rsidR="00B36FCC" w:rsidRPr="00DC6D39" w:rsidRDefault="00B36FCC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</w:p>
        </w:tc>
      </w:tr>
      <w:tr w:rsidR="009F0CD8" w:rsidRPr="00DC6D39" w14:paraId="19C2C650" w14:textId="77777777" w:rsidTr="00495277">
        <w:trPr>
          <w:trHeight w:val="665"/>
        </w:trPr>
        <w:tc>
          <w:tcPr>
            <w:tcW w:w="2772" w:type="dxa"/>
            <w:shd w:val="clear" w:color="auto" w:fill="FFFFFF" w:themeFill="background1"/>
          </w:tcPr>
          <w:p w14:paraId="33241955" w14:textId="27A60ED5" w:rsidR="009F0CD8" w:rsidRPr="00DC6D39" w:rsidRDefault="009F0CD8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  <w:r w:rsidRPr="00DC6D39">
              <w:rPr>
                <w:rFonts w:ascii="Myriad Pro" w:hAnsi="Myriad Pro"/>
                <w:sz w:val="18"/>
                <w:szCs w:val="16"/>
              </w:rPr>
              <w:br/>
            </w:r>
            <w:r w:rsidR="00BE62F6" w:rsidRPr="00DC6D39">
              <w:rPr>
                <w:rFonts w:ascii="Myriad Pro" w:hAnsi="Myriad Pro"/>
                <w:sz w:val="18"/>
                <w:szCs w:val="16"/>
              </w:rPr>
              <w:t xml:space="preserve"> </w:t>
            </w:r>
            <w:r w:rsidRPr="00DC6D39">
              <w:rPr>
                <w:rFonts w:ascii="Myriad Pro" w:hAnsi="Myriad Pro"/>
                <w:sz w:val="18"/>
                <w:szCs w:val="16"/>
              </w:rPr>
              <w:t>Company</w:t>
            </w:r>
            <w:r w:rsidR="00495277" w:rsidRPr="00DC6D39">
              <w:rPr>
                <w:rFonts w:ascii="Myriad Pro" w:hAnsi="Myriad Pro"/>
                <w:sz w:val="18"/>
                <w:szCs w:val="16"/>
              </w:rPr>
              <w:t xml:space="preserve">/Business </w:t>
            </w:r>
            <w:r w:rsidRPr="00DC6D39">
              <w:rPr>
                <w:rFonts w:ascii="Myriad Pro" w:hAnsi="Myriad Pro"/>
                <w:sz w:val="18"/>
                <w:szCs w:val="16"/>
              </w:rPr>
              <w:t>Name</w:t>
            </w:r>
            <w:r w:rsidR="00434397">
              <w:rPr>
                <w:rFonts w:ascii="Myriad Pro" w:hAnsi="Myriad Pro"/>
                <w:sz w:val="18"/>
                <w:szCs w:val="16"/>
              </w:rPr>
              <w:t>, Address and Postcode</w:t>
            </w:r>
          </w:p>
        </w:tc>
        <w:tc>
          <w:tcPr>
            <w:tcW w:w="6539" w:type="dxa"/>
          </w:tcPr>
          <w:p w14:paraId="0AECAA5F" w14:textId="77777777" w:rsidR="009F0CD8" w:rsidRPr="00DC6D39" w:rsidRDefault="009F0CD8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</w:p>
          <w:p w14:paraId="3450C5D8" w14:textId="77777777" w:rsidR="00FA2D59" w:rsidRPr="00DC6D39" w:rsidRDefault="00FA2D59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</w:p>
        </w:tc>
      </w:tr>
      <w:tr w:rsidR="009F0CD8" w:rsidRPr="00DC6D39" w14:paraId="3797CA6F" w14:textId="77777777" w:rsidTr="0069763B">
        <w:trPr>
          <w:trHeight w:val="590"/>
        </w:trPr>
        <w:tc>
          <w:tcPr>
            <w:tcW w:w="2772" w:type="dxa"/>
            <w:shd w:val="clear" w:color="auto" w:fill="FFFFFF" w:themeFill="background1"/>
          </w:tcPr>
          <w:p w14:paraId="603EB28B" w14:textId="167B4834" w:rsidR="009F0CD8" w:rsidRPr="00DC6D39" w:rsidRDefault="00495277" w:rsidP="009F0CD8">
            <w:pPr>
              <w:rPr>
                <w:rFonts w:ascii="Myriad Pro" w:hAnsi="Myriad Pro"/>
                <w:sz w:val="18"/>
                <w:szCs w:val="16"/>
              </w:rPr>
            </w:pPr>
            <w:r w:rsidRPr="00DC6D39">
              <w:rPr>
                <w:rFonts w:ascii="Myriad Pro" w:hAnsi="Myriad Pro"/>
                <w:sz w:val="18"/>
                <w:szCs w:val="16"/>
              </w:rPr>
              <w:t>Employer name</w:t>
            </w:r>
            <w:r w:rsidR="00434397">
              <w:rPr>
                <w:rFonts w:ascii="Myriad Pro" w:hAnsi="Myriad Pro"/>
                <w:sz w:val="18"/>
                <w:szCs w:val="16"/>
              </w:rPr>
              <w:t xml:space="preserve"> </w:t>
            </w:r>
          </w:p>
        </w:tc>
        <w:tc>
          <w:tcPr>
            <w:tcW w:w="6539" w:type="dxa"/>
          </w:tcPr>
          <w:p w14:paraId="60546346" w14:textId="77777777" w:rsidR="009F0CD8" w:rsidRPr="00DC6D39" w:rsidRDefault="009F0CD8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</w:p>
          <w:p w14:paraId="20715A09" w14:textId="77777777" w:rsidR="00FA2D59" w:rsidRPr="00DC6D39" w:rsidRDefault="00FA2D59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</w:p>
        </w:tc>
      </w:tr>
      <w:tr w:rsidR="009F0CD8" w:rsidRPr="00DC6D39" w14:paraId="080E953D" w14:textId="77777777" w:rsidTr="0069763B">
        <w:trPr>
          <w:trHeight w:val="590"/>
        </w:trPr>
        <w:tc>
          <w:tcPr>
            <w:tcW w:w="2772" w:type="dxa"/>
            <w:shd w:val="clear" w:color="auto" w:fill="FFFFFF" w:themeFill="background1"/>
          </w:tcPr>
          <w:p w14:paraId="553DE2E2" w14:textId="40285948" w:rsidR="009F0CD8" w:rsidRPr="00DC6D39" w:rsidRDefault="00A8389D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  <w:r w:rsidRPr="00DC6D39">
              <w:rPr>
                <w:rFonts w:ascii="Myriad Pro" w:hAnsi="Myriad Pro"/>
                <w:sz w:val="18"/>
                <w:szCs w:val="16"/>
              </w:rPr>
              <w:t xml:space="preserve"> </w:t>
            </w:r>
            <w:r w:rsidR="00495277" w:rsidRPr="00DC6D39">
              <w:rPr>
                <w:rFonts w:ascii="Myriad Pro" w:hAnsi="Myriad Pro"/>
                <w:sz w:val="18"/>
                <w:szCs w:val="16"/>
              </w:rPr>
              <w:t>Employer</w:t>
            </w:r>
            <w:r w:rsidR="00DF0CA5" w:rsidRPr="00DC6D39">
              <w:rPr>
                <w:rFonts w:ascii="Myriad Pro" w:hAnsi="Myriad Pro"/>
                <w:sz w:val="18"/>
                <w:szCs w:val="16"/>
              </w:rPr>
              <w:t xml:space="preserve"> Email</w:t>
            </w:r>
            <w:r w:rsidR="009D6978" w:rsidRPr="00DC6D39">
              <w:rPr>
                <w:rFonts w:ascii="Myriad Pro" w:hAnsi="Myriad Pro"/>
                <w:sz w:val="18"/>
                <w:szCs w:val="16"/>
              </w:rPr>
              <w:t>:</w:t>
            </w:r>
            <w:r w:rsidR="00DF0CA5" w:rsidRPr="00DC6D39">
              <w:rPr>
                <w:rFonts w:ascii="Myriad Pro" w:hAnsi="Myriad Pro"/>
                <w:sz w:val="18"/>
                <w:szCs w:val="16"/>
              </w:rPr>
              <w:t xml:space="preserve"> </w:t>
            </w:r>
          </w:p>
        </w:tc>
        <w:tc>
          <w:tcPr>
            <w:tcW w:w="6539" w:type="dxa"/>
          </w:tcPr>
          <w:p w14:paraId="4235DAC8" w14:textId="77777777" w:rsidR="00E01C89" w:rsidRPr="00DC6D39" w:rsidRDefault="00E01C89" w:rsidP="00A8389D">
            <w:pPr>
              <w:rPr>
                <w:rFonts w:ascii="Myriad Pro" w:hAnsi="Myriad Pro"/>
                <w:sz w:val="18"/>
                <w:szCs w:val="16"/>
              </w:rPr>
            </w:pPr>
          </w:p>
          <w:p w14:paraId="3A591F32" w14:textId="42F8522A" w:rsidR="0014567C" w:rsidRPr="00DC6D39" w:rsidRDefault="00495277" w:rsidP="00A8389D">
            <w:pPr>
              <w:rPr>
                <w:rFonts w:ascii="Myriad Pro" w:hAnsi="Myriad Pro"/>
                <w:b/>
                <w:sz w:val="18"/>
                <w:szCs w:val="16"/>
              </w:rPr>
            </w:pPr>
            <w:r w:rsidRPr="00DC6D39">
              <w:rPr>
                <w:rFonts w:ascii="Myriad Pro" w:hAnsi="Myriad Pro"/>
                <w:b/>
                <w:i/>
                <w:sz w:val="18"/>
                <w:szCs w:val="16"/>
              </w:rPr>
              <w:t>(</w:t>
            </w:r>
            <w:r w:rsidR="0014567C" w:rsidRPr="00DC6D39">
              <w:rPr>
                <w:rFonts w:ascii="Myriad Pro" w:hAnsi="Myriad Pro"/>
                <w:b/>
                <w:i/>
                <w:sz w:val="18"/>
                <w:szCs w:val="16"/>
              </w:rPr>
              <w:t>unfortunately, a work</w:t>
            </w:r>
            <w:r w:rsidR="0014567C" w:rsidRPr="00DC6D39">
              <w:rPr>
                <w:rFonts w:ascii="Myriad Pro" w:hAnsi="Myriad Pro"/>
                <w:b/>
                <w:sz w:val="18"/>
                <w:szCs w:val="16"/>
              </w:rPr>
              <w:t xml:space="preserve"> </w:t>
            </w:r>
            <w:r w:rsidR="00A03F8E" w:rsidRPr="00DC6D39">
              <w:rPr>
                <w:rFonts w:ascii="Myriad Pro" w:hAnsi="Myriad Pro"/>
                <w:b/>
                <w:i/>
                <w:sz w:val="18"/>
                <w:szCs w:val="16"/>
              </w:rPr>
              <w:t xml:space="preserve">placement cannot </w:t>
            </w:r>
            <w:r w:rsidR="0014567C" w:rsidRPr="00DC6D39">
              <w:rPr>
                <w:rFonts w:ascii="Myriad Pro" w:hAnsi="Myriad Pro"/>
                <w:b/>
                <w:i/>
                <w:sz w:val="18"/>
                <w:szCs w:val="16"/>
              </w:rPr>
              <w:t>be processed</w:t>
            </w:r>
            <w:r w:rsidR="00A03F8E" w:rsidRPr="00DC6D39">
              <w:rPr>
                <w:rFonts w:ascii="Myriad Pro" w:hAnsi="Myriad Pro"/>
                <w:b/>
                <w:i/>
                <w:sz w:val="18"/>
                <w:szCs w:val="16"/>
              </w:rPr>
              <w:t xml:space="preserve"> without an email address</w:t>
            </w:r>
            <w:r w:rsidR="00A03F8E" w:rsidRPr="00DC6D39">
              <w:rPr>
                <w:rFonts w:ascii="Myriad Pro" w:hAnsi="Myriad Pro"/>
                <w:b/>
                <w:sz w:val="18"/>
                <w:szCs w:val="16"/>
              </w:rPr>
              <w:t>)</w:t>
            </w:r>
          </w:p>
        </w:tc>
      </w:tr>
      <w:tr w:rsidR="000B367B" w:rsidRPr="00DC6D39" w14:paraId="2FB7B65B" w14:textId="77777777" w:rsidTr="0069763B">
        <w:trPr>
          <w:trHeight w:val="590"/>
        </w:trPr>
        <w:tc>
          <w:tcPr>
            <w:tcW w:w="2772" w:type="dxa"/>
            <w:shd w:val="clear" w:color="auto" w:fill="FFFFFF" w:themeFill="background1"/>
          </w:tcPr>
          <w:p w14:paraId="4DC42580" w14:textId="744442EF" w:rsidR="000B367B" w:rsidRPr="00DC6D39" w:rsidRDefault="000B367B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  <w:r w:rsidRPr="00DC6D39">
              <w:rPr>
                <w:rFonts w:ascii="Myriad Pro" w:hAnsi="Myriad Pro"/>
                <w:sz w:val="18"/>
                <w:szCs w:val="16"/>
              </w:rPr>
              <w:t>Parent name:</w:t>
            </w:r>
          </w:p>
        </w:tc>
        <w:tc>
          <w:tcPr>
            <w:tcW w:w="6539" w:type="dxa"/>
          </w:tcPr>
          <w:p w14:paraId="78DF75D0" w14:textId="77777777" w:rsidR="000B367B" w:rsidRPr="00DC6D39" w:rsidRDefault="000B367B" w:rsidP="00A8389D">
            <w:pPr>
              <w:rPr>
                <w:rFonts w:ascii="Myriad Pro" w:hAnsi="Myriad Pro"/>
                <w:sz w:val="18"/>
                <w:szCs w:val="16"/>
              </w:rPr>
            </w:pPr>
          </w:p>
        </w:tc>
      </w:tr>
      <w:tr w:rsidR="000B367B" w:rsidRPr="00DC6D39" w14:paraId="51355DEE" w14:textId="77777777" w:rsidTr="0069763B">
        <w:trPr>
          <w:trHeight w:val="590"/>
        </w:trPr>
        <w:tc>
          <w:tcPr>
            <w:tcW w:w="2772" w:type="dxa"/>
            <w:shd w:val="clear" w:color="auto" w:fill="FFFFFF" w:themeFill="background1"/>
          </w:tcPr>
          <w:p w14:paraId="2A03B5D2" w14:textId="3C90BAB6" w:rsidR="000B367B" w:rsidRPr="00DC6D39" w:rsidRDefault="000B367B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  <w:r w:rsidRPr="00DC6D39">
              <w:rPr>
                <w:rFonts w:ascii="Myriad Pro" w:hAnsi="Myriad Pro"/>
                <w:sz w:val="18"/>
                <w:szCs w:val="16"/>
              </w:rPr>
              <w:t>Parent contact number:</w:t>
            </w:r>
          </w:p>
        </w:tc>
        <w:tc>
          <w:tcPr>
            <w:tcW w:w="6539" w:type="dxa"/>
          </w:tcPr>
          <w:p w14:paraId="6B6307F6" w14:textId="77777777" w:rsidR="000B367B" w:rsidRPr="00DC6D39" w:rsidRDefault="000B367B" w:rsidP="00A8389D">
            <w:pPr>
              <w:rPr>
                <w:rFonts w:ascii="Myriad Pro" w:hAnsi="Myriad Pro"/>
                <w:sz w:val="18"/>
                <w:szCs w:val="16"/>
              </w:rPr>
            </w:pPr>
          </w:p>
        </w:tc>
      </w:tr>
      <w:tr w:rsidR="000B367B" w:rsidRPr="00DC6D39" w14:paraId="5A359D37" w14:textId="77777777" w:rsidTr="0069763B">
        <w:trPr>
          <w:trHeight w:val="590"/>
        </w:trPr>
        <w:tc>
          <w:tcPr>
            <w:tcW w:w="2772" w:type="dxa"/>
            <w:shd w:val="clear" w:color="auto" w:fill="FFFFFF" w:themeFill="background1"/>
          </w:tcPr>
          <w:p w14:paraId="03D44125" w14:textId="27C5B648" w:rsidR="000B367B" w:rsidRPr="00DC6D39" w:rsidRDefault="000B367B" w:rsidP="009F0CD8">
            <w:pPr>
              <w:ind w:left="-45"/>
              <w:rPr>
                <w:rFonts w:ascii="Myriad Pro" w:hAnsi="Myriad Pro"/>
                <w:sz w:val="18"/>
                <w:szCs w:val="16"/>
              </w:rPr>
            </w:pPr>
            <w:r w:rsidRPr="00DC6D39">
              <w:rPr>
                <w:rFonts w:ascii="Myriad Pro" w:hAnsi="Myriad Pro"/>
                <w:sz w:val="18"/>
                <w:szCs w:val="16"/>
              </w:rPr>
              <w:t>Parent email:</w:t>
            </w:r>
          </w:p>
        </w:tc>
        <w:tc>
          <w:tcPr>
            <w:tcW w:w="6539" w:type="dxa"/>
          </w:tcPr>
          <w:p w14:paraId="00D3D8ED" w14:textId="77777777" w:rsidR="000B367B" w:rsidRPr="00DC6D39" w:rsidRDefault="000B367B" w:rsidP="00A8389D">
            <w:pPr>
              <w:rPr>
                <w:rFonts w:ascii="Myriad Pro" w:hAnsi="Myriad Pro"/>
                <w:sz w:val="18"/>
                <w:szCs w:val="16"/>
              </w:rPr>
            </w:pPr>
          </w:p>
        </w:tc>
      </w:tr>
    </w:tbl>
    <w:p w14:paraId="6E0B006A" w14:textId="32A9EC3B" w:rsidR="00343C2E" w:rsidRPr="006C7289" w:rsidRDefault="00B9103E">
      <w:pPr>
        <w:rPr>
          <w:rFonts w:ascii="Myriad Pro" w:hAnsi="Myriad Pro"/>
          <w:sz w:val="20"/>
        </w:rPr>
      </w:pPr>
      <w:r w:rsidRPr="000A239C">
        <w:rPr>
          <w:rFonts w:ascii="Myriad Pro" w:hAnsi="Myriad Pro"/>
          <w:color w:val="FF0000"/>
          <w:sz w:val="18"/>
          <w:szCs w:val="14"/>
        </w:rPr>
        <w:t xml:space="preserve">Please ask the organisation to look out for an email from Unifrog, as they will need to confirm everything via </w:t>
      </w:r>
      <w:r w:rsidR="00327297" w:rsidRPr="000A239C">
        <w:rPr>
          <w:rFonts w:ascii="Myriad Pro" w:hAnsi="Myriad Pro"/>
          <w:color w:val="FF0000"/>
          <w:sz w:val="18"/>
          <w:szCs w:val="14"/>
        </w:rPr>
        <w:t xml:space="preserve">a short </w:t>
      </w:r>
      <w:r w:rsidRPr="000A239C">
        <w:rPr>
          <w:rFonts w:ascii="Myriad Pro" w:hAnsi="Myriad Pro"/>
          <w:color w:val="FF0000"/>
          <w:sz w:val="18"/>
          <w:szCs w:val="14"/>
        </w:rPr>
        <w:t xml:space="preserve">on-line </w:t>
      </w:r>
      <w:r w:rsidR="00327297" w:rsidRPr="000A239C">
        <w:rPr>
          <w:rFonts w:ascii="Myriad Pro" w:hAnsi="Myriad Pro"/>
          <w:color w:val="FF0000"/>
          <w:sz w:val="18"/>
          <w:szCs w:val="14"/>
        </w:rPr>
        <w:t>form</w:t>
      </w:r>
      <w:r w:rsidRPr="000A239C">
        <w:rPr>
          <w:rFonts w:ascii="Myriad Pro" w:hAnsi="Myriad Pro"/>
          <w:color w:val="FF0000"/>
          <w:sz w:val="18"/>
          <w:szCs w:val="14"/>
        </w:rPr>
        <w:t xml:space="preserve">. </w:t>
      </w:r>
      <w:r w:rsidR="006C7289" w:rsidRPr="000A239C">
        <w:rPr>
          <w:rFonts w:ascii="Myriad Pro" w:hAnsi="Myriad Pro"/>
          <w:sz w:val="18"/>
          <w:szCs w:val="14"/>
        </w:rPr>
        <w:t xml:space="preserve">Once the employer </w:t>
      </w:r>
      <w:r w:rsidR="00706DE9" w:rsidRPr="000A239C">
        <w:rPr>
          <w:rFonts w:ascii="Myriad Pro" w:hAnsi="Myriad Pro"/>
          <w:sz w:val="18"/>
          <w:szCs w:val="14"/>
        </w:rPr>
        <w:t>completes</w:t>
      </w:r>
      <w:r w:rsidR="006C7289" w:rsidRPr="000A239C">
        <w:rPr>
          <w:rFonts w:ascii="Myriad Pro" w:hAnsi="Myriad Pro"/>
          <w:sz w:val="18"/>
          <w:szCs w:val="14"/>
        </w:rPr>
        <w:t xml:space="preserve"> their details on the Unifrog platform</w:t>
      </w:r>
      <w:r w:rsidR="00E04A82">
        <w:rPr>
          <w:rFonts w:ascii="Myriad Pro" w:hAnsi="Myriad Pro"/>
          <w:sz w:val="18"/>
          <w:szCs w:val="14"/>
        </w:rPr>
        <w:t xml:space="preserve">, </w:t>
      </w:r>
      <w:r w:rsidR="006C7289" w:rsidRPr="000A239C">
        <w:rPr>
          <w:rFonts w:ascii="Myriad Pro" w:hAnsi="Myriad Pro"/>
          <w:sz w:val="18"/>
          <w:szCs w:val="14"/>
        </w:rPr>
        <w:t>you</w:t>
      </w:r>
      <w:r w:rsidR="00E04A82">
        <w:rPr>
          <w:rFonts w:ascii="Myriad Pro" w:hAnsi="Myriad Pro"/>
          <w:sz w:val="18"/>
          <w:szCs w:val="14"/>
        </w:rPr>
        <w:t xml:space="preserve"> as the </w:t>
      </w:r>
      <w:r w:rsidR="006C7289" w:rsidRPr="000A239C">
        <w:rPr>
          <w:rFonts w:ascii="Myriad Pro" w:hAnsi="Myriad Pro"/>
          <w:sz w:val="18"/>
          <w:szCs w:val="14"/>
        </w:rPr>
        <w:t xml:space="preserve">parent/carer will </w:t>
      </w:r>
      <w:r w:rsidRPr="000A239C">
        <w:rPr>
          <w:rFonts w:ascii="Myriad Pro" w:hAnsi="Myriad Pro"/>
          <w:sz w:val="18"/>
          <w:szCs w:val="14"/>
        </w:rPr>
        <w:t xml:space="preserve">then </w:t>
      </w:r>
      <w:r w:rsidR="006C7289" w:rsidRPr="000A239C">
        <w:rPr>
          <w:rFonts w:ascii="Myriad Pro" w:hAnsi="Myriad Pro"/>
          <w:sz w:val="18"/>
          <w:szCs w:val="14"/>
        </w:rPr>
        <w:t xml:space="preserve">receive an email </w:t>
      </w:r>
      <w:r w:rsidR="00706DE9" w:rsidRPr="000A239C">
        <w:rPr>
          <w:rFonts w:ascii="Myriad Pro" w:hAnsi="Myriad Pro"/>
          <w:sz w:val="18"/>
          <w:szCs w:val="14"/>
        </w:rPr>
        <w:t>asking</w:t>
      </w:r>
      <w:r w:rsidRPr="000A239C">
        <w:rPr>
          <w:rFonts w:ascii="Myriad Pro" w:hAnsi="Myriad Pro"/>
          <w:sz w:val="18"/>
          <w:szCs w:val="14"/>
        </w:rPr>
        <w:t xml:space="preserve"> </w:t>
      </w:r>
      <w:r w:rsidR="00E04A82">
        <w:rPr>
          <w:rFonts w:ascii="Myriad Pro" w:hAnsi="Myriad Pro"/>
          <w:sz w:val="18"/>
          <w:szCs w:val="14"/>
        </w:rPr>
        <w:t>you</w:t>
      </w:r>
      <w:r w:rsidRPr="000A239C">
        <w:rPr>
          <w:rFonts w:ascii="Myriad Pro" w:hAnsi="Myriad Pro"/>
          <w:sz w:val="18"/>
          <w:szCs w:val="14"/>
        </w:rPr>
        <w:t xml:space="preserve"> </w:t>
      </w:r>
      <w:r w:rsidR="006C7289" w:rsidRPr="000A239C">
        <w:rPr>
          <w:rFonts w:ascii="Myriad Pro" w:hAnsi="Myriad Pro"/>
          <w:sz w:val="18"/>
          <w:szCs w:val="14"/>
        </w:rPr>
        <w:t xml:space="preserve">to confirm </w:t>
      </w:r>
      <w:r w:rsidR="00E04A82">
        <w:rPr>
          <w:rFonts w:ascii="Myriad Pro" w:hAnsi="Myriad Pro"/>
          <w:sz w:val="18"/>
          <w:szCs w:val="14"/>
        </w:rPr>
        <w:t>you</w:t>
      </w:r>
      <w:r w:rsidR="006C7289" w:rsidRPr="000A239C">
        <w:rPr>
          <w:rFonts w:ascii="Myriad Pro" w:hAnsi="Myriad Pro"/>
          <w:sz w:val="18"/>
          <w:szCs w:val="14"/>
        </w:rPr>
        <w:t xml:space="preserve"> are </w:t>
      </w:r>
      <w:r w:rsidR="00706DE9" w:rsidRPr="000A239C">
        <w:rPr>
          <w:rFonts w:ascii="Myriad Pro" w:hAnsi="Myriad Pro"/>
          <w:sz w:val="18"/>
          <w:szCs w:val="14"/>
        </w:rPr>
        <w:t>also</w:t>
      </w:r>
      <w:r w:rsidR="00E04A82">
        <w:rPr>
          <w:rFonts w:ascii="Myriad Pro" w:hAnsi="Myriad Pro"/>
          <w:sz w:val="18"/>
          <w:szCs w:val="14"/>
        </w:rPr>
        <w:t xml:space="preserve"> happy</w:t>
      </w:r>
      <w:r w:rsidR="006C7289" w:rsidRPr="000A239C">
        <w:rPr>
          <w:rFonts w:ascii="Myriad Pro" w:hAnsi="Myriad Pro"/>
          <w:sz w:val="18"/>
          <w:szCs w:val="14"/>
        </w:rPr>
        <w:t xml:space="preserve">. </w:t>
      </w:r>
      <w:r w:rsidR="00297F38" w:rsidRPr="000A239C">
        <w:rPr>
          <w:rFonts w:ascii="Myriad Pro" w:hAnsi="Myriad Pro"/>
          <w:sz w:val="18"/>
          <w:szCs w:val="14"/>
        </w:rPr>
        <w:t xml:space="preserve">Any questions, please see </w:t>
      </w:r>
      <w:r w:rsidR="00343C2E" w:rsidRPr="000A239C">
        <w:rPr>
          <w:rFonts w:ascii="Myriad Pro" w:hAnsi="Myriad Pro"/>
          <w:sz w:val="18"/>
          <w:szCs w:val="14"/>
        </w:rPr>
        <w:t>Miss Gallagher</w:t>
      </w:r>
      <w:r w:rsidR="00926A5E" w:rsidRPr="000A239C">
        <w:rPr>
          <w:rFonts w:ascii="Myriad Pro" w:hAnsi="Myriad Pro"/>
          <w:sz w:val="18"/>
          <w:szCs w:val="14"/>
        </w:rPr>
        <w:t>.</w:t>
      </w:r>
      <w:r w:rsidR="00343C2E">
        <w:rPr>
          <w:rFonts w:ascii="Myriad Pro" w:hAnsi="Myriad Pro"/>
          <w:sz w:val="24"/>
          <w:szCs w:val="20"/>
        </w:rPr>
        <w:softHyphen/>
      </w:r>
    </w:p>
    <w:sectPr w:rsidR="00343C2E" w:rsidRPr="006C7289" w:rsidSect="000C2D60">
      <w:pgSz w:w="11906" w:h="16838"/>
      <w:pgMar w:top="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25D95"/>
    <w:multiLevelType w:val="hybridMultilevel"/>
    <w:tmpl w:val="D76E2DB8"/>
    <w:lvl w:ilvl="0" w:tplc="5274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21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A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2C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4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0E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AE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CD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670981"/>
    <w:multiLevelType w:val="hybridMultilevel"/>
    <w:tmpl w:val="AFA6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43084"/>
    <w:multiLevelType w:val="hybridMultilevel"/>
    <w:tmpl w:val="0286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4568">
    <w:abstractNumId w:val="1"/>
  </w:num>
  <w:num w:numId="2" w16cid:durableId="262693037">
    <w:abstractNumId w:val="0"/>
  </w:num>
  <w:num w:numId="3" w16cid:durableId="133190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01"/>
    <w:rsid w:val="00003660"/>
    <w:rsid w:val="0002246F"/>
    <w:rsid w:val="00040ED3"/>
    <w:rsid w:val="000571DA"/>
    <w:rsid w:val="000A239C"/>
    <w:rsid w:val="000B012E"/>
    <w:rsid w:val="000B367B"/>
    <w:rsid w:val="000C2D60"/>
    <w:rsid w:val="000E00C1"/>
    <w:rsid w:val="000E0567"/>
    <w:rsid w:val="00100BBC"/>
    <w:rsid w:val="00130B9F"/>
    <w:rsid w:val="001371EC"/>
    <w:rsid w:val="00137AD7"/>
    <w:rsid w:val="0014567C"/>
    <w:rsid w:val="001664B5"/>
    <w:rsid w:val="001704EF"/>
    <w:rsid w:val="001772DB"/>
    <w:rsid w:val="001810F7"/>
    <w:rsid w:val="00183B6E"/>
    <w:rsid w:val="001A0287"/>
    <w:rsid w:val="001D04BD"/>
    <w:rsid w:val="001D3788"/>
    <w:rsid w:val="001E3ED9"/>
    <w:rsid w:val="001E7FC2"/>
    <w:rsid w:val="001F00E1"/>
    <w:rsid w:val="0020399C"/>
    <w:rsid w:val="00203DEE"/>
    <w:rsid w:val="00207F78"/>
    <w:rsid w:val="00211FA1"/>
    <w:rsid w:val="002158FF"/>
    <w:rsid w:val="002244EA"/>
    <w:rsid w:val="00247A4A"/>
    <w:rsid w:val="002608BF"/>
    <w:rsid w:val="002741BE"/>
    <w:rsid w:val="00282067"/>
    <w:rsid w:val="00297F38"/>
    <w:rsid w:val="002B567B"/>
    <w:rsid w:val="002C29FF"/>
    <w:rsid w:val="002D7664"/>
    <w:rsid w:val="00327297"/>
    <w:rsid w:val="0033350B"/>
    <w:rsid w:val="00343C2E"/>
    <w:rsid w:val="003464B3"/>
    <w:rsid w:val="00355EC9"/>
    <w:rsid w:val="00365E3E"/>
    <w:rsid w:val="003743BD"/>
    <w:rsid w:val="00375BE5"/>
    <w:rsid w:val="00386F59"/>
    <w:rsid w:val="003A103D"/>
    <w:rsid w:val="003A25CC"/>
    <w:rsid w:val="003A3C7C"/>
    <w:rsid w:val="003D02C1"/>
    <w:rsid w:val="003D2AD6"/>
    <w:rsid w:val="003E2590"/>
    <w:rsid w:val="00410455"/>
    <w:rsid w:val="00426EB8"/>
    <w:rsid w:val="00434397"/>
    <w:rsid w:val="00441D4F"/>
    <w:rsid w:val="00456AE1"/>
    <w:rsid w:val="00466251"/>
    <w:rsid w:val="00495277"/>
    <w:rsid w:val="004C2E26"/>
    <w:rsid w:val="004D2B3C"/>
    <w:rsid w:val="004D607C"/>
    <w:rsid w:val="004F69E2"/>
    <w:rsid w:val="005004C2"/>
    <w:rsid w:val="00505624"/>
    <w:rsid w:val="00513FC3"/>
    <w:rsid w:val="00514C92"/>
    <w:rsid w:val="0052340D"/>
    <w:rsid w:val="005665DF"/>
    <w:rsid w:val="005721C4"/>
    <w:rsid w:val="00591ECF"/>
    <w:rsid w:val="005A66F3"/>
    <w:rsid w:val="005B6562"/>
    <w:rsid w:val="005C540A"/>
    <w:rsid w:val="0062282F"/>
    <w:rsid w:val="006517C1"/>
    <w:rsid w:val="00655A55"/>
    <w:rsid w:val="00690A44"/>
    <w:rsid w:val="00694EDD"/>
    <w:rsid w:val="0069763B"/>
    <w:rsid w:val="006C4996"/>
    <w:rsid w:val="006C7289"/>
    <w:rsid w:val="00705D64"/>
    <w:rsid w:val="00706DE9"/>
    <w:rsid w:val="00756AB9"/>
    <w:rsid w:val="00762C09"/>
    <w:rsid w:val="007926BF"/>
    <w:rsid w:val="00795971"/>
    <w:rsid w:val="007A0782"/>
    <w:rsid w:val="007F1C9B"/>
    <w:rsid w:val="007F27F7"/>
    <w:rsid w:val="008623DB"/>
    <w:rsid w:val="00894D19"/>
    <w:rsid w:val="008A45DC"/>
    <w:rsid w:val="008A582B"/>
    <w:rsid w:val="008A696B"/>
    <w:rsid w:val="008D29C0"/>
    <w:rsid w:val="008F6391"/>
    <w:rsid w:val="00901041"/>
    <w:rsid w:val="009125D3"/>
    <w:rsid w:val="00926A5E"/>
    <w:rsid w:val="00934C44"/>
    <w:rsid w:val="0094708B"/>
    <w:rsid w:val="009728C2"/>
    <w:rsid w:val="009757BF"/>
    <w:rsid w:val="00983F40"/>
    <w:rsid w:val="009875CC"/>
    <w:rsid w:val="009D1D3B"/>
    <w:rsid w:val="009D6580"/>
    <w:rsid w:val="009D6978"/>
    <w:rsid w:val="009E3C68"/>
    <w:rsid w:val="009F0CD8"/>
    <w:rsid w:val="00A03F8E"/>
    <w:rsid w:val="00A31F90"/>
    <w:rsid w:val="00A47434"/>
    <w:rsid w:val="00A53B01"/>
    <w:rsid w:val="00A63670"/>
    <w:rsid w:val="00A65E29"/>
    <w:rsid w:val="00A7529A"/>
    <w:rsid w:val="00A76ACF"/>
    <w:rsid w:val="00A77D5B"/>
    <w:rsid w:val="00A8389D"/>
    <w:rsid w:val="00A911D8"/>
    <w:rsid w:val="00A92615"/>
    <w:rsid w:val="00A9779D"/>
    <w:rsid w:val="00AB304F"/>
    <w:rsid w:val="00AB4E25"/>
    <w:rsid w:val="00AC1A8F"/>
    <w:rsid w:val="00AF38A3"/>
    <w:rsid w:val="00AF4807"/>
    <w:rsid w:val="00B041A6"/>
    <w:rsid w:val="00B156ED"/>
    <w:rsid w:val="00B36FCC"/>
    <w:rsid w:val="00B43088"/>
    <w:rsid w:val="00B54CBC"/>
    <w:rsid w:val="00B706F2"/>
    <w:rsid w:val="00B744E1"/>
    <w:rsid w:val="00B82D3D"/>
    <w:rsid w:val="00B8323E"/>
    <w:rsid w:val="00B87DD5"/>
    <w:rsid w:val="00B9103E"/>
    <w:rsid w:val="00B94C2F"/>
    <w:rsid w:val="00BA1B56"/>
    <w:rsid w:val="00BB4CAA"/>
    <w:rsid w:val="00BC57B1"/>
    <w:rsid w:val="00BD079E"/>
    <w:rsid w:val="00BD67E9"/>
    <w:rsid w:val="00BD6806"/>
    <w:rsid w:val="00BE62F6"/>
    <w:rsid w:val="00BE6CC8"/>
    <w:rsid w:val="00BF41FC"/>
    <w:rsid w:val="00C03513"/>
    <w:rsid w:val="00C4198C"/>
    <w:rsid w:val="00C4585D"/>
    <w:rsid w:val="00C465B2"/>
    <w:rsid w:val="00C60CE9"/>
    <w:rsid w:val="00C67C92"/>
    <w:rsid w:val="00C74D8C"/>
    <w:rsid w:val="00CC0234"/>
    <w:rsid w:val="00CC6E9A"/>
    <w:rsid w:val="00CC7B15"/>
    <w:rsid w:val="00CD4D17"/>
    <w:rsid w:val="00CD5FB5"/>
    <w:rsid w:val="00CF7A2F"/>
    <w:rsid w:val="00D07FF0"/>
    <w:rsid w:val="00D202C9"/>
    <w:rsid w:val="00D4086E"/>
    <w:rsid w:val="00D5755B"/>
    <w:rsid w:val="00D637CF"/>
    <w:rsid w:val="00D745B6"/>
    <w:rsid w:val="00D82D83"/>
    <w:rsid w:val="00D912EC"/>
    <w:rsid w:val="00DB1A6D"/>
    <w:rsid w:val="00DC504A"/>
    <w:rsid w:val="00DC6D39"/>
    <w:rsid w:val="00DC789B"/>
    <w:rsid w:val="00DE501C"/>
    <w:rsid w:val="00DE7129"/>
    <w:rsid w:val="00DE7661"/>
    <w:rsid w:val="00DF0CA5"/>
    <w:rsid w:val="00E01C89"/>
    <w:rsid w:val="00E04A82"/>
    <w:rsid w:val="00E13A6A"/>
    <w:rsid w:val="00E251E2"/>
    <w:rsid w:val="00E30140"/>
    <w:rsid w:val="00E3480A"/>
    <w:rsid w:val="00E361C4"/>
    <w:rsid w:val="00E56FB8"/>
    <w:rsid w:val="00E57A7E"/>
    <w:rsid w:val="00EB4076"/>
    <w:rsid w:val="00EB5E83"/>
    <w:rsid w:val="00EB6600"/>
    <w:rsid w:val="00EE33B4"/>
    <w:rsid w:val="00F140EC"/>
    <w:rsid w:val="00F25340"/>
    <w:rsid w:val="00F34F25"/>
    <w:rsid w:val="00F54C27"/>
    <w:rsid w:val="00FA2D59"/>
    <w:rsid w:val="00FA58E0"/>
    <w:rsid w:val="00FB66CC"/>
    <w:rsid w:val="00FC6CBA"/>
    <w:rsid w:val="00FE5AA9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809D"/>
  <w15:chartTrackingRefBased/>
  <w15:docId w15:val="{154DF0FA-D973-40A6-A0C3-835FEB7A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E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B66CC"/>
    <w:rPr>
      <w:i/>
      <w:iCs/>
    </w:rPr>
  </w:style>
  <w:style w:type="character" w:styleId="Hyperlink">
    <w:name w:val="Hyperlink"/>
    <w:basedOn w:val="DefaultParagraphFont"/>
    <w:uiPriority w:val="99"/>
    <w:unhideWhenUsed/>
    <w:rsid w:val="007F1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C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2D60"/>
    <w:pPr>
      <w:ind w:left="720"/>
      <w:contextualSpacing/>
    </w:pPr>
  </w:style>
  <w:style w:type="table" w:styleId="TableGrid">
    <w:name w:val="Table Grid"/>
    <w:basedOn w:val="TableNormal"/>
    <w:uiPriority w:val="39"/>
    <w:rsid w:val="0034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3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6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5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4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3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6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3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yel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52816-b35a-4a10-83c1-c3bee7eb5d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4DD16F3ACF74284618384B10825E0" ma:contentTypeVersion="15" ma:contentTypeDescription="Create a new document." ma:contentTypeScope="" ma:versionID="c89cb2b03d37b869fc5d7c7d40389a2f">
  <xsd:schema xmlns:xsd="http://www.w3.org/2001/XMLSchema" xmlns:xs="http://www.w3.org/2001/XMLSchema" xmlns:p="http://schemas.microsoft.com/office/2006/metadata/properties" xmlns:ns3="94f52816-b35a-4a10-83c1-c3bee7eb5d13" xmlns:ns4="1b0c5c7d-52dd-41c0-9849-7fcecf3e19c3" targetNamespace="http://schemas.microsoft.com/office/2006/metadata/properties" ma:root="true" ma:fieldsID="9d11545cdd796efd7fba9b64c22c467b" ns3:_="" ns4:_="">
    <xsd:import namespace="94f52816-b35a-4a10-83c1-c3bee7eb5d13"/>
    <xsd:import namespace="1b0c5c7d-52dd-41c0-9849-7fcecf3e19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2816-b35a-4a10-83c1-c3bee7eb5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5c7d-52dd-41c0-9849-7fcecf3e19c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5A075-5F5F-4935-983E-DF4F4EB53226}">
  <ds:schemaRefs>
    <ds:schemaRef ds:uri="http://schemas.microsoft.com/office/2006/metadata/properties"/>
    <ds:schemaRef ds:uri="http://schemas.microsoft.com/office/infopath/2007/PartnerControls"/>
    <ds:schemaRef ds:uri="94f52816-b35a-4a10-83c1-c3bee7eb5d13"/>
  </ds:schemaRefs>
</ds:datastoreItem>
</file>

<file path=customXml/itemProps2.xml><?xml version="1.0" encoding="utf-8"?>
<ds:datastoreItem xmlns:ds="http://schemas.openxmlformats.org/officeDocument/2006/customXml" ds:itemID="{7B910FF9-57F3-46AD-93FC-E50B71CBA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2816-b35a-4a10-83c1-c3bee7eb5d13"/>
    <ds:schemaRef ds:uri="1b0c5c7d-52dd-41c0-9849-7fcecf3e1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57B1A-37A4-4AF9-ACEC-DBDF8ED6A0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78a54b-0c05-4470-8e0b-8c9edfbf73e1}" enabled="0" method="" siteId="{b378a54b-0c05-4470-8e0b-8c9edfbf73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Taylor</dc:creator>
  <cp:keywords/>
  <dc:description/>
  <cp:lastModifiedBy>Tracy Gallagher</cp:lastModifiedBy>
  <cp:revision>11</cp:revision>
  <cp:lastPrinted>2024-09-30T10:43:00Z</cp:lastPrinted>
  <dcterms:created xsi:type="dcterms:W3CDTF">2024-09-18T09:44:00Z</dcterms:created>
  <dcterms:modified xsi:type="dcterms:W3CDTF">2024-09-30T10:56:00Z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0x0101008394DD16F3ACF74284618384B10825E0</vt:lpwstr>
  </property>
</Properties>
</file>